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94" w:rsidRDefault="004B2212" w:rsidP="004B2212">
      <w:pPr>
        <w:jc w:val="both"/>
      </w:pPr>
      <w:r>
        <w:t>Уважаемые предприниматели, представители бизнеса!</w:t>
      </w:r>
    </w:p>
    <w:p w:rsidR="004B2212" w:rsidRDefault="004B2212" w:rsidP="004B2212">
      <w:pPr>
        <w:jc w:val="both"/>
      </w:pPr>
      <w:r>
        <w:t>В целях мониторинга соблюдения прав и законных интересов субъектов предпринимательской деятельности в сфере налогообложения на территории Челябинской области, выявления системных проблем налогового законодательства, разработки комплексных предложений их решения Уполномоченным по защите прав предпринимателей Челябинской области проводится опрос «Налогообложение. Взгляд бизнеса!</w:t>
      </w:r>
    </w:p>
    <w:p w:rsidR="004B2212" w:rsidRDefault="004B2212" w:rsidP="004B2212">
      <w:pPr>
        <w:jc w:val="both"/>
        <w:rPr>
          <w:rFonts w:eastAsia="Times New Roman"/>
        </w:rPr>
      </w:pPr>
      <w:r>
        <w:rPr>
          <w:rFonts w:eastAsia="Times New Roman"/>
        </w:rPr>
        <w:t>Направляем Вам  опрос по налогообложению, в том числе ссылку для прохождения в электронном виде. Просим оказать содействие в его прохождении субъектами предпринимательства.</w:t>
      </w:r>
    </w:p>
    <w:p w:rsidR="004B2212" w:rsidRDefault="004B2212" w:rsidP="004B2212">
      <w:pPr>
        <w:pStyle w:val="a4"/>
        <w:spacing w:before="0" w:beforeAutospacing="0"/>
        <w:jc w:val="both"/>
        <w:rPr>
          <w:rFonts w:eastAsiaTheme="minorHAnsi"/>
        </w:rPr>
      </w:pPr>
      <w:hyperlink r:id="rId4" w:tgtFrame="_blank" w:history="1">
        <w:r>
          <w:rPr>
            <w:rStyle w:val="a3"/>
          </w:rPr>
          <w:t>https://forms.yandex.ru/u/6115f3e7b8f748b57c08fa22/</w:t>
        </w:r>
      </w:hyperlink>
    </w:p>
    <w:p w:rsidR="004B2212" w:rsidRDefault="004B2212"/>
    <w:sectPr w:rsidR="004B2212" w:rsidSect="00B4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12"/>
    <w:rsid w:val="004B2212"/>
    <w:rsid w:val="00B4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2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115f3e7b8f748b57c08fa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2021-08-18T08:39:00Z</dcterms:created>
  <dcterms:modified xsi:type="dcterms:W3CDTF">2021-08-18T08:46:00Z</dcterms:modified>
</cp:coreProperties>
</file>