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3D2" w:rsidRDefault="00B943D2" w:rsidP="00B943D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943D2" w:rsidRDefault="00B943D2" w:rsidP="00B943D2">
      <w:pPr>
        <w:ind w:left="10620"/>
        <w:jc w:val="both"/>
        <w:rPr>
          <w:sz w:val="16"/>
          <w:szCs w:val="16"/>
        </w:rPr>
      </w:pPr>
      <w:r>
        <w:rPr>
          <w:sz w:val="16"/>
          <w:szCs w:val="16"/>
        </w:rPr>
        <w:t>к положению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</w:t>
      </w:r>
    </w:p>
    <w:p w:rsidR="00B943D2" w:rsidRDefault="00B943D2" w:rsidP="00B943D2">
      <w:pPr>
        <w:jc w:val="both"/>
        <w:rPr>
          <w:sz w:val="28"/>
          <w:szCs w:val="28"/>
        </w:rPr>
      </w:pPr>
    </w:p>
    <w:p w:rsidR="00B943D2" w:rsidRDefault="00B943D2" w:rsidP="00B943D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мест организации ярмарок на территории</w:t>
      </w:r>
    </w:p>
    <w:p w:rsidR="00B943D2" w:rsidRDefault="00B943D2" w:rsidP="00B943D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Снежинского городского округа на 202</w:t>
      </w:r>
      <w:r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год</w:t>
      </w:r>
    </w:p>
    <w:p w:rsidR="00B943D2" w:rsidRDefault="00B943D2" w:rsidP="00B943D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муниципального образования Челябинской области)</w:t>
      </w:r>
    </w:p>
    <w:tbl>
      <w:tblPr>
        <w:tblStyle w:val="ac"/>
        <w:tblW w:w="5000" w:type="pct"/>
        <w:tblInd w:w="0" w:type="dxa"/>
        <w:tblLook w:val="01E0" w:firstRow="1" w:lastRow="1" w:firstColumn="1" w:lastColumn="1" w:noHBand="0" w:noVBand="0"/>
      </w:tblPr>
      <w:tblGrid>
        <w:gridCol w:w="575"/>
        <w:gridCol w:w="3957"/>
        <w:gridCol w:w="1698"/>
        <w:gridCol w:w="1846"/>
        <w:gridCol w:w="1418"/>
        <w:gridCol w:w="2996"/>
        <w:gridCol w:w="2070"/>
      </w:tblGrid>
      <w:tr w:rsidR="00B943D2" w:rsidTr="00B943D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места организации ярмарки, кадастровый номер земельного участка (при наличии)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места организации ярмарки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и вид ярмарки с указанием специализации (продовольственная или непродовольственная)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мест для продажи товаров (выполнения работ, оказания услуг) на ярмарке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проведения ярмарки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организатор</w:t>
            </w:r>
          </w:p>
        </w:tc>
      </w:tr>
      <w:tr w:rsidR="00B943D2" w:rsidTr="00B943D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Челябинская обл., </w:t>
            </w:r>
            <w:proofErr w:type="spellStart"/>
            <w:r>
              <w:rPr>
                <w:sz w:val="26"/>
                <w:szCs w:val="26"/>
              </w:rPr>
              <w:t>г.Снежинск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Комсомольская, д. 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150396 кв.м.</w:t>
            </w:r>
          </w:p>
          <w:p w:rsidR="00B943D2" w:rsidRPr="00B943D2" w:rsidRDefault="00B943D2">
            <w:pPr>
              <w:jc w:val="both"/>
              <w:rPr>
                <w:sz w:val="20"/>
                <w:szCs w:val="20"/>
              </w:rPr>
            </w:pPr>
            <w:r w:rsidRPr="00B943D2">
              <w:rPr>
                <w:sz w:val="20"/>
                <w:szCs w:val="20"/>
              </w:rPr>
              <w:t>(общая площадь)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сезонная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универсальная 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01.01.-28.02;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15,16</w:t>
            </w:r>
            <w:r>
              <w:rPr>
                <w:sz w:val="26"/>
                <w:szCs w:val="26"/>
              </w:rPr>
              <w:t xml:space="preserve"> января;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11,12,18,19,22</w:t>
            </w:r>
            <w:r>
              <w:rPr>
                <w:sz w:val="26"/>
                <w:szCs w:val="26"/>
              </w:rPr>
              <w:t xml:space="preserve"> февраля;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4,5,18,19</w:t>
            </w:r>
            <w:r>
              <w:rPr>
                <w:sz w:val="26"/>
                <w:szCs w:val="26"/>
              </w:rPr>
              <w:t xml:space="preserve"> марта;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1,2,15,16</w:t>
            </w:r>
            <w:r>
              <w:rPr>
                <w:sz w:val="26"/>
                <w:szCs w:val="26"/>
              </w:rPr>
              <w:t xml:space="preserve"> апреля;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1,9,13,14,27,28</w:t>
            </w:r>
            <w:r>
              <w:rPr>
                <w:sz w:val="26"/>
                <w:szCs w:val="26"/>
              </w:rPr>
              <w:t xml:space="preserve"> мая; 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1,9,10,12,24,25,29</w:t>
            </w:r>
            <w:r>
              <w:rPr>
                <w:sz w:val="26"/>
                <w:szCs w:val="26"/>
              </w:rPr>
              <w:t xml:space="preserve"> июня;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15,16</w:t>
            </w:r>
            <w:r>
              <w:rPr>
                <w:sz w:val="26"/>
                <w:szCs w:val="26"/>
              </w:rPr>
              <w:t xml:space="preserve"> июля;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12,13,26,27 </w:t>
            </w:r>
            <w:r>
              <w:rPr>
                <w:sz w:val="26"/>
                <w:szCs w:val="26"/>
              </w:rPr>
              <w:t>августа;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1,16,17,28,30,</w:t>
            </w:r>
            <w:r>
              <w:rPr>
                <w:sz w:val="26"/>
                <w:szCs w:val="26"/>
              </w:rPr>
              <w:t xml:space="preserve"> сентября;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1,14,15,28,29</w:t>
            </w:r>
            <w:r>
              <w:rPr>
                <w:sz w:val="26"/>
                <w:szCs w:val="26"/>
              </w:rPr>
              <w:t xml:space="preserve"> октября;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11,12,25,26</w:t>
            </w:r>
            <w:r>
              <w:rPr>
                <w:sz w:val="26"/>
                <w:szCs w:val="26"/>
              </w:rPr>
              <w:t xml:space="preserve"> ноября;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16,17,29,30</w:t>
            </w:r>
            <w:r>
              <w:rPr>
                <w:sz w:val="26"/>
                <w:szCs w:val="26"/>
              </w:rPr>
              <w:t xml:space="preserve"> декабря.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 «ПКиО»</w:t>
            </w:r>
          </w:p>
        </w:tc>
      </w:tr>
      <w:tr w:rsidR="00B943D2" w:rsidTr="00B943D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 w:rsidP="00B943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Челябинская обл., </w:t>
            </w:r>
            <w:proofErr w:type="spellStart"/>
            <w:r>
              <w:rPr>
                <w:sz w:val="26"/>
                <w:szCs w:val="26"/>
              </w:rPr>
              <w:t>г.Снежинск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Забабахина, д. 17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2270 кв.м.</w:t>
            </w:r>
          </w:p>
          <w:p w:rsidR="00B943D2" w:rsidRPr="00B943D2" w:rsidRDefault="00B943D2">
            <w:pPr>
              <w:jc w:val="both"/>
              <w:rPr>
                <w:sz w:val="20"/>
                <w:szCs w:val="20"/>
              </w:rPr>
            </w:pPr>
            <w:r w:rsidRPr="00B943D2">
              <w:rPr>
                <w:sz w:val="20"/>
                <w:szCs w:val="20"/>
              </w:rPr>
              <w:t>(общая площадь)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сезонная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01.01.-31.03, 01.04-30.06, 01.07-30.09, 01.10-31.12.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«Городской рынок»</w:t>
            </w:r>
          </w:p>
        </w:tc>
      </w:tr>
      <w:tr w:rsidR="00B943D2" w:rsidTr="00B943D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Челябинская обл., </w:t>
            </w:r>
            <w:proofErr w:type="spellStart"/>
            <w:r>
              <w:rPr>
                <w:sz w:val="26"/>
                <w:szCs w:val="26"/>
              </w:rPr>
              <w:t>г.Снежинск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40 лет Октября, территория стадиона им. Гагарина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113808.71 кв.м.</w:t>
            </w:r>
          </w:p>
          <w:p w:rsidR="00B943D2" w:rsidRPr="00B943D2" w:rsidRDefault="00B943D2">
            <w:pPr>
              <w:jc w:val="both"/>
              <w:rPr>
                <w:sz w:val="20"/>
                <w:szCs w:val="20"/>
              </w:rPr>
            </w:pPr>
            <w:r w:rsidRPr="00B943D2">
              <w:rPr>
                <w:sz w:val="20"/>
                <w:szCs w:val="20"/>
              </w:rPr>
              <w:t>(общая площадь)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сезонная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01.06.-3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3D2" w:rsidRDefault="00B943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«ФСЦ» </w:t>
            </w:r>
          </w:p>
        </w:tc>
      </w:tr>
    </w:tbl>
    <w:p w:rsidR="00B943D2" w:rsidRDefault="00B943D2" w:rsidP="00B943D2">
      <w:pPr>
        <w:jc w:val="both"/>
        <w:rPr>
          <w:sz w:val="28"/>
          <w:szCs w:val="28"/>
        </w:rPr>
      </w:pPr>
    </w:p>
    <w:p w:rsidR="00B943D2" w:rsidRDefault="00B943D2" w:rsidP="00B943D2"/>
    <w:p w:rsidR="00B943D2" w:rsidRDefault="00B943D2" w:rsidP="00B943D2"/>
    <w:p w:rsidR="009A12A3" w:rsidRDefault="009A12A3"/>
    <w:sectPr w:rsidR="009A12A3" w:rsidSect="00B943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D2"/>
    <w:rsid w:val="00780961"/>
    <w:rsid w:val="00821072"/>
    <w:rsid w:val="009A12A3"/>
    <w:rsid w:val="00B943D2"/>
    <w:rsid w:val="00E1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818A"/>
  <w15:chartTrackingRefBased/>
  <w15:docId w15:val="{3DAC328D-582C-481E-B5E8-555FF76C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43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3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3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3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3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3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3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3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3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3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3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3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4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3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43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43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43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3D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B943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Артамонова Ольга Михайловна</dc:creator>
  <cp:keywords/>
  <dc:description/>
  <cp:lastModifiedBy>Артамонова Ольга Михайловна</cp:lastModifiedBy>
  <cp:revision>1</cp:revision>
  <cp:lastPrinted>2026-02-03T03:46:00Z</cp:lastPrinted>
  <dcterms:created xsi:type="dcterms:W3CDTF">2026-02-03T03:37:00Z</dcterms:created>
  <dcterms:modified xsi:type="dcterms:W3CDTF">2026-02-03T04:11:00Z</dcterms:modified>
</cp:coreProperties>
</file>